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val="en-US"/>
        </w:rPr>
        <w:t>1</w:t>
      </w:r>
    </w:p>
    <w:p w14:paraId="4D395C27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系统填报提前准备材料</w:t>
      </w:r>
    </w:p>
    <w:p w14:paraId="4C8278FD"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7CF5699C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项目基本情况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16"/>
        <w:gridCol w:w="2113"/>
        <w:gridCol w:w="2184"/>
      </w:tblGrid>
      <w:tr w14:paraId="7987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37B87B1A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4D811CA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471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6D409DC0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项目所属领域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651E3D1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□科学研究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□量子科技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□生命科学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□空天科技</w:t>
            </w:r>
          </w:p>
          <w:p w14:paraId="17510BD0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□工业制造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□家电（居）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□机器人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□能源</w:t>
            </w:r>
          </w:p>
          <w:p w14:paraId="302BADA7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□文化旅游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□现代农业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□金融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现代物流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</w:t>
            </w:r>
          </w:p>
          <w:p w14:paraId="4E5F6483">
            <w:pPr>
              <w:spacing w:line="400" w:lineRule="exac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□城市安全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□交通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□水利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林业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□环保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□自然资源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□医疗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□养老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 w14:paraId="00BF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04636342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项目主持人姓名</w:t>
            </w:r>
          </w:p>
        </w:tc>
        <w:tc>
          <w:tcPr>
            <w:tcW w:w="1183" w:type="pct"/>
            <w:noWrap w:val="0"/>
            <w:vAlign w:val="center"/>
          </w:tcPr>
          <w:p w14:paraId="6746AB3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229567F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80" w:type="pct"/>
            <w:noWrap w:val="0"/>
            <w:vAlign w:val="top"/>
          </w:tcPr>
          <w:p w14:paraId="13B02D3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29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48CC1ABC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单位职务</w:t>
            </w:r>
          </w:p>
        </w:tc>
        <w:tc>
          <w:tcPr>
            <w:tcW w:w="1183" w:type="pct"/>
            <w:noWrap w:val="0"/>
            <w:vAlign w:val="center"/>
          </w:tcPr>
          <w:p w14:paraId="6839433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4796D61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1280" w:type="pct"/>
            <w:noWrap w:val="0"/>
            <w:vAlign w:val="center"/>
          </w:tcPr>
          <w:p w14:paraId="1B8FF64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78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57221B4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本项目是否涉及人类遗传资源采集、保藏、利用、对外提供相关活动（必填项）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79692F8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不涉及</w:t>
            </w:r>
          </w:p>
          <w:p w14:paraId="7AC8412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涉及</w:t>
            </w:r>
          </w:p>
          <w:p w14:paraId="7AF442A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A.采集  □B.保藏  □C.国际合作研究</w:t>
            </w:r>
          </w:p>
          <w:p w14:paraId="63EF5CE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□D.出境  □E.国际合作临床试验备案</w:t>
            </w:r>
          </w:p>
          <w:p w14:paraId="0D78024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□F.对外提供或开发使用备案</w:t>
            </w:r>
          </w:p>
        </w:tc>
      </w:tr>
      <w:tr w14:paraId="2F54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4820201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是否涉及实验动物和动物实验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5BD74EB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177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969EE87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时限要求</w:t>
            </w:r>
          </w:p>
          <w:p w14:paraId="69485904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（立项起不超过2年）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59CC969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E7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5" w:type="pct"/>
            <w:noWrap w:val="0"/>
            <w:vAlign w:val="center"/>
          </w:tcPr>
          <w:p w14:paraId="2A8F6A0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发榜金额（万元）</w:t>
            </w:r>
          </w:p>
        </w:tc>
        <w:tc>
          <w:tcPr>
            <w:tcW w:w="1183" w:type="pct"/>
            <w:noWrap w:val="0"/>
            <w:vAlign w:val="center"/>
          </w:tcPr>
          <w:p w14:paraId="07E7125F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676F810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项目申请金额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（万元，不超过发榜金额的20%、最高1000万元）</w:t>
            </w:r>
          </w:p>
        </w:tc>
        <w:tc>
          <w:tcPr>
            <w:tcW w:w="1280" w:type="pct"/>
            <w:noWrap w:val="0"/>
            <w:vAlign w:val="top"/>
          </w:tcPr>
          <w:p w14:paraId="4F72F10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A7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48A1164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资金支出预算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3" w:type="pct"/>
            <w:noWrap w:val="0"/>
            <w:vAlign w:val="center"/>
          </w:tcPr>
          <w:p w14:paraId="386CF3FF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预算金额</w:t>
            </w:r>
          </w:p>
        </w:tc>
        <w:tc>
          <w:tcPr>
            <w:tcW w:w="1240" w:type="pct"/>
            <w:noWrap w:val="0"/>
            <w:vAlign w:val="center"/>
          </w:tcPr>
          <w:p w14:paraId="79055A4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其中：省财政拨款</w:t>
            </w:r>
          </w:p>
        </w:tc>
        <w:tc>
          <w:tcPr>
            <w:tcW w:w="1280" w:type="pct"/>
            <w:noWrap w:val="0"/>
            <w:vAlign w:val="center"/>
          </w:tcPr>
          <w:p w14:paraId="791AC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3CB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20E6ACEA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设备费</w:t>
            </w:r>
          </w:p>
        </w:tc>
        <w:tc>
          <w:tcPr>
            <w:tcW w:w="1183" w:type="pct"/>
            <w:noWrap w:val="0"/>
            <w:vAlign w:val="center"/>
          </w:tcPr>
          <w:p w14:paraId="49CDE763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3AC1FEE0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AE3F432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92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719A9B2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（1）购置设备费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04235A7A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3611C517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79C7618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5C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5EB03F8D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（2）自制设备费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5C470EB4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7A054C3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51F39BB6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36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00B33F3F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（3）设备改造与租赁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1E5EB6A4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270C1321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6232646A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FB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81CAAD1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.业务费</w:t>
            </w:r>
          </w:p>
        </w:tc>
        <w:tc>
          <w:tcPr>
            <w:tcW w:w="1183" w:type="pct"/>
            <w:noWrap w:val="0"/>
            <w:vAlign w:val="center"/>
          </w:tcPr>
          <w:p w14:paraId="56333C14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193194B9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07A88A80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BC37F0A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240" w:lineRule="auto"/>
        <w:ind w:firstLine="0" w:firstLineChars="0"/>
        <w:jc w:val="both"/>
        <w:outlineLvl w:val="1"/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  <w:t>二、联合申报单位（如有）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939"/>
        <w:gridCol w:w="2539"/>
        <w:gridCol w:w="2132"/>
      </w:tblGrid>
      <w:tr w14:paraId="7AB1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Align w:val="center"/>
          </w:tcPr>
          <w:p w14:paraId="52EE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pct"/>
            <w:vAlign w:val="center"/>
          </w:tcPr>
          <w:p w14:paraId="0587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89" w:type="pct"/>
            <w:vAlign w:val="center"/>
          </w:tcPr>
          <w:p w14:paraId="5808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50" w:type="pct"/>
            <w:vAlign w:val="center"/>
          </w:tcPr>
          <w:p w14:paraId="3024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所属省份</w:t>
            </w:r>
          </w:p>
        </w:tc>
      </w:tr>
      <w:tr w14:paraId="7E00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1FC2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6D4C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3C99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2E3F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03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6E85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58E3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67C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2C9F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51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20C0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7DCB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3E3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2B35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18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14EC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489B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0F66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184D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581CD0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三、项目概述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6"/>
      </w:tblGrid>
      <w:tr w14:paraId="0585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22C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需求背景、国内外相关情况介绍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（限1000字以内）</w:t>
            </w:r>
          </w:p>
          <w:p w14:paraId="64D528E9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06BDA8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BE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A0DB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需求内容描述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（具体需求或技术难点问题概述、技术解决的价值意义，限2000字以内）</w:t>
            </w:r>
          </w:p>
          <w:p w14:paraId="05D37D25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807CFB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A6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B7F28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考核指标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（成果形式、关键绩效指标，包括但不限于提质、降本、增效以及“双招双引”等情况，限1000字以内）</w:t>
            </w:r>
          </w:p>
        </w:tc>
      </w:tr>
      <w:tr w14:paraId="21EF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A115A"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现有基础情况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（已经开展的工作、所处阶段、投入资金和人力、仪器设备、研发生产条件等，限1000字以内）</w:t>
            </w:r>
          </w:p>
          <w:p w14:paraId="5A87ECC3">
            <w:pPr>
              <w:spacing w:line="4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7C7013DD">
            <w:pPr>
              <w:spacing w:line="4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BB4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5B41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对揭榜方要求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（希望与哪类企业、高校、科研院所等科研单位开展合作，以及对专家及团队所属领域和水平的要求，限1000字以内）</w:t>
            </w:r>
          </w:p>
          <w:p w14:paraId="480E394D">
            <w:pPr>
              <w:spacing w:line="440" w:lineRule="exact"/>
              <w:ind w:firstLine="102" w:firstLineChars="4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09911DB7">
            <w:pPr>
              <w:spacing w:line="440" w:lineRule="exact"/>
              <w:ind w:firstLine="102" w:firstLineChars="4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615BE40F">
            <w:pPr>
              <w:spacing w:line="4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2AA55DA7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四、需提交的附件材料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224"/>
        <w:gridCol w:w="1342"/>
      </w:tblGrid>
      <w:tr w14:paraId="6FC0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67A9E5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52" w:type="pct"/>
            <w:noWrap w:val="0"/>
            <w:vAlign w:val="center"/>
          </w:tcPr>
          <w:p w14:paraId="5156DD54">
            <w:pPr>
              <w:spacing w:after="78" w:afterLines="25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787" w:type="pct"/>
            <w:noWrap w:val="0"/>
            <w:vAlign w:val="center"/>
          </w:tcPr>
          <w:p w14:paraId="03AF03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 w14:paraId="615298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必备材料</w:t>
            </w:r>
          </w:p>
        </w:tc>
      </w:tr>
      <w:tr w14:paraId="47C0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BCFFC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652" w:type="pct"/>
            <w:noWrap w:val="0"/>
            <w:vAlign w:val="center"/>
          </w:tcPr>
          <w:p w14:paraId="65B48424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承诺书</w:t>
            </w:r>
          </w:p>
        </w:tc>
        <w:tc>
          <w:tcPr>
            <w:tcW w:w="787" w:type="pct"/>
            <w:noWrap w:val="0"/>
            <w:vAlign w:val="center"/>
          </w:tcPr>
          <w:p w14:paraId="6A5F52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 w14:paraId="6729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21978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52" w:type="pct"/>
            <w:noWrap w:val="0"/>
            <w:vAlign w:val="center"/>
          </w:tcPr>
          <w:p w14:paraId="7E2DCF72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单位营业执照</w:t>
            </w:r>
          </w:p>
        </w:tc>
        <w:tc>
          <w:tcPr>
            <w:tcW w:w="787" w:type="pct"/>
            <w:noWrap w:val="0"/>
            <w:vAlign w:val="center"/>
          </w:tcPr>
          <w:p w14:paraId="6570C0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 w14:paraId="2EEF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FFFA6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652" w:type="pct"/>
            <w:noWrap w:val="0"/>
            <w:vAlign w:val="center"/>
          </w:tcPr>
          <w:p w14:paraId="4EB51B4E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项目主持人资质证明（含年龄、工作单位），超龄的须出具能完成项目实施的承诺函（如聘用、延迟退休等），非项目牵头单位职工的需提供正式聘用合同，聘用时间须覆盖项目实施周期。</w:t>
            </w:r>
          </w:p>
        </w:tc>
        <w:tc>
          <w:tcPr>
            <w:tcW w:w="787" w:type="pct"/>
            <w:noWrap w:val="0"/>
            <w:vAlign w:val="center"/>
          </w:tcPr>
          <w:p w14:paraId="7045C4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 w14:paraId="7E0B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480340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652" w:type="pct"/>
            <w:noWrap w:val="0"/>
            <w:vAlign w:val="center"/>
          </w:tcPr>
          <w:p w14:paraId="55C50DA8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项目发榜金额详细测算说明</w:t>
            </w:r>
          </w:p>
        </w:tc>
        <w:tc>
          <w:tcPr>
            <w:tcW w:w="787" w:type="pct"/>
            <w:noWrap w:val="0"/>
            <w:vAlign w:val="center"/>
          </w:tcPr>
          <w:p w14:paraId="52F2D2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</w:p>
        </w:tc>
      </w:tr>
      <w:tr w14:paraId="5095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222D7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652" w:type="pct"/>
            <w:noWrap w:val="0"/>
            <w:vAlign w:val="center"/>
          </w:tcPr>
          <w:p w14:paraId="5362B915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近3个会计年度的财务审计报告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含资产负债表、利润及利润分配表、现金流量表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企业所得税年度纳税申报表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等证明材料，单位成立实际年限不足3年的按实际经营年限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提供。</w:t>
            </w:r>
          </w:p>
        </w:tc>
        <w:tc>
          <w:tcPr>
            <w:tcW w:w="787" w:type="pct"/>
            <w:noWrap w:val="0"/>
            <w:vAlign w:val="center"/>
          </w:tcPr>
          <w:p w14:paraId="1CC946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条件判断</w:t>
            </w:r>
          </w:p>
        </w:tc>
      </w:tr>
      <w:tr w14:paraId="7195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1019C8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652" w:type="pct"/>
            <w:noWrap w:val="0"/>
            <w:vAlign w:val="center"/>
          </w:tcPr>
          <w:p w14:paraId="055A0050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2024年社保缴纳情况证明（含单位人员社保缴纳名单）。社保为零的企业申报项目，应提供相关说明材料及社保部门出具的证明。</w:t>
            </w:r>
          </w:p>
        </w:tc>
        <w:tc>
          <w:tcPr>
            <w:tcW w:w="787" w:type="pct"/>
            <w:noWrap w:val="0"/>
            <w:vAlign w:val="center"/>
          </w:tcPr>
          <w:p w14:paraId="76A3F5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条件判断</w:t>
            </w:r>
          </w:p>
        </w:tc>
      </w:tr>
      <w:tr w14:paraId="210B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691EEB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652" w:type="pct"/>
            <w:noWrap w:val="0"/>
            <w:vAlign w:val="center"/>
          </w:tcPr>
          <w:p w14:paraId="3D6A4ED2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上两年度的企业所得税纳税证明（需有税务部门印章）。上两年度所得税为零的企业申报项目，应提供相关说明材料及企业纳税所在地税务部门出具的证明。</w:t>
            </w:r>
          </w:p>
        </w:tc>
        <w:tc>
          <w:tcPr>
            <w:tcW w:w="787" w:type="pct"/>
            <w:noWrap w:val="0"/>
            <w:vAlign w:val="center"/>
          </w:tcPr>
          <w:p w14:paraId="44D482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条件判断</w:t>
            </w:r>
          </w:p>
        </w:tc>
      </w:tr>
      <w:tr w14:paraId="2A34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41389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652" w:type="pct"/>
            <w:noWrap w:val="0"/>
            <w:vAlign w:val="center"/>
          </w:tcPr>
          <w:p w14:paraId="3929C5D6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其他相关材料</w:t>
            </w:r>
          </w:p>
        </w:tc>
        <w:tc>
          <w:tcPr>
            <w:tcW w:w="787" w:type="pct"/>
            <w:noWrap w:val="0"/>
            <w:vAlign w:val="center"/>
          </w:tcPr>
          <w:p w14:paraId="30E4B9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否</w:t>
            </w:r>
          </w:p>
        </w:tc>
      </w:tr>
    </w:tbl>
    <w:p w14:paraId="1D1E5D83">
      <w:pPr>
        <w:rPr>
          <w:rFonts w:hint="eastAsia" w:ascii="宋体" w:hAnsi="宋体" w:eastAsia="宋体" w:cs="Times New Roman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5、6、7项企业必须提供，非企业选择性提供。</w:t>
      </w:r>
    </w:p>
    <w:p w14:paraId="74B5EF8F">
      <w:pPr>
        <w:rPr>
          <w:rFonts w:hint="eastAsia" w:ascii="宋体" w:hAnsi="宋体" w:eastAsia="宋体" w:cs="Times New Roman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22"/>
          <w:highlight w:val="none"/>
          <w:lang w:val="en-US" w:eastAsia="zh-CN"/>
        </w:rPr>
        <w:br w:type="page"/>
      </w:r>
    </w:p>
    <w:p w14:paraId="2CC3C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承诺书</w:t>
      </w:r>
    </w:p>
    <w:p w14:paraId="3E20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24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4099D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本项目尚未开展且无指定揭榜单位，最终以实际揭榜确认的金额确定项目申请金额；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提交的申报材料真实有效，符合相关规定；申报单位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人工智能场景创新项目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申报、评审和实施全过程中，严格遵守有关规定；为项目实施提供必要的经费、人员、机制等保障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若立项批复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省财政资金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补助外的项目投入，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由申报单位自筹解决。</w:t>
      </w:r>
    </w:p>
    <w:p w14:paraId="4D4FF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258005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8CE4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C2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4632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10B3B77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5D02393">
      <w:pPr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月</w:t>
      </w:r>
    </w:p>
    <w:p w14:paraId="20D88F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40700"/>
    <w:rsid w:val="01385AC9"/>
    <w:rsid w:val="0195152A"/>
    <w:rsid w:val="02F41215"/>
    <w:rsid w:val="044B7DD2"/>
    <w:rsid w:val="06874BA8"/>
    <w:rsid w:val="0BB7486A"/>
    <w:rsid w:val="0CA45DDC"/>
    <w:rsid w:val="0D49690E"/>
    <w:rsid w:val="0D8A1093"/>
    <w:rsid w:val="0F095C09"/>
    <w:rsid w:val="0FB45760"/>
    <w:rsid w:val="10C71DFE"/>
    <w:rsid w:val="12E32F0D"/>
    <w:rsid w:val="13E21FA0"/>
    <w:rsid w:val="146021C6"/>
    <w:rsid w:val="15A046AD"/>
    <w:rsid w:val="16037523"/>
    <w:rsid w:val="196E436C"/>
    <w:rsid w:val="1B6B381A"/>
    <w:rsid w:val="1B9435F7"/>
    <w:rsid w:val="1ED17FFB"/>
    <w:rsid w:val="203219FC"/>
    <w:rsid w:val="22C93006"/>
    <w:rsid w:val="2B534455"/>
    <w:rsid w:val="2CBC4031"/>
    <w:rsid w:val="2DF822A9"/>
    <w:rsid w:val="2F826880"/>
    <w:rsid w:val="3162158A"/>
    <w:rsid w:val="35153A3B"/>
    <w:rsid w:val="37610BD6"/>
    <w:rsid w:val="37CD217E"/>
    <w:rsid w:val="380D7EC4"/>
    <w:rsid w:val="3C2358F7"/>
    <w:rsid w:val="3D9657C2"/>
    <w:rsid w:val="41740700"/>
    <w:rsid w:val="41AF35F5"/>
    <w:rsid w:val="46594F9C"/>
    <w:rsid w:val="474719DF"/>
    <w:rsid w:val="49CB37BF"/>
    <w:rsid w:val="50DA5C48"/>
    <w:rsid w:val="52F31DC6"/>
    <w:rsid w:val="59AE4DEC"/>
    <w:rsid w:val="5E271A28"/>
    <w:rsid w:val="5F8367F7"/>
    <w:rsid w:val="60D40E01"/>
    <w:rsid w:val="612E7C59"/>
    <w:rsid w:val="61537A4A"/>
    <w:rsid w:val="63F05445"/>
    <w:rsid w:val="65F37BD5"/>
    <w:rsid w:val="6BEA3736"/>
    <w:rsid w:val="6CC95B3F"/>
    <w:rsid w:val="6DA91788"/>
    <w:rsid w:val="6F2B05FE"/>
    <w:rsid w:val="718D5F24"/>
    <w:rsid w:val="71BB64B5"/>
    <w:rsid w:val="73D175D7"/>
    <w:rsid w:val="74381A7A"/>
    <w:rsid w:val="75B66548"/>
    <w:rsid w:val="76FE13F3"/>
    <w:rsid w:val="7B0556E1"/>
    <w:rsid w:val="7C5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992</Words>
  <Characters>1023</Characters>
  <Lines>0</Lines>
  <Paragraphs>0</Paragraphs>
  <TotalTime>0</TotalTime>
  <ScaleCrop>false</ScaleCrop>
  <LinksUpToDate>false</LinksUpToDate>
  <CharactersWithSpaces>1086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2026-03-17T09:25:00Z</dcterms:created>
  <dc:creator>Rokin</dc:creator>
  <cp:lastModifiedBy>Rokin</cp:lastModifiedBy>
  <dcterms:modified xsi:type="dcterms:W3CDTF">2026-03-17T09:28:59Z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0E61A7A2BC854EBB8899F50C4C4C03F3_11</vt:lpwstr>
  </property>
  <property fmtid="{D5CDD505-2E9C-101B-9397-08002B2CF9AE}" pid="4" name="KSOTemplateDocerSaveRecord">
    <vt:lpwstr>eyJoZGlkIjoiYjRhNzJjZjY2MjYzMWI4MmU4OTI0NWQ2ZTNkYTJkZjEiLCJ1c2VySWQiOiIyODMyMjYwNjcifQ==</vt:lpwstr>
  </property>
</Properties>
</file>